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70B" w:rsidRDefault="0050163D">
      <w:pPr>
        <w:jc w:val="center"/>
        <w:rPr>
          <w:rFonts w:ascii="Cooper Black" w:hAnsi="Cooper Black"/>
          <w:sz w:val="44"/>
          <w:szCs w:val="44"/>
        </w:rPr>
      </w:pPr>
      <w:r>
        <w:rPr>
          <w:rFonts w:ascii="Cooper Black" w:hAnsi="Cooper Black"/>
          <w:sz w:val="44"/>
          <w:szCs w:val="44"/>
        </w:rPr>
        <w:t>K O N K U R S</w:t>
      </w:r>
    </w:p>
    <w:p w:rsidR="00DD770B" w:rsidRDefault="0050163D">
      <w:pPr>
        <w:jc w:val="center"/>
        <w:rPr>
          <w:b/>
          <w:sz w:val="40"/>
          <w:szCs w:val="40"/>
        </w:rPr>
      </w:pPr>
      <w:r>
        <w:rPr>
          <w:b/>
          <w:i/>
          <w:iCs/>
          <w:color w:val="3465A4"/>
          <w:sz w:val="40"/>
          <w:szCs w:val="40"/>
        </w:rPr>
        <w:t>„TAJEMNICE RÓŻAŃCA ŚWIĘTEGO”</w:t>
      </w:r>
    </w:p>
    <w:p w:rsidR="00DD770B" w:rsidRDefault="0050163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Organizatorem konkursu jest Szkoła Podstawowa nr 5 im. Majora Henryka Sucharskiego w Bytowie  reprezentowana przez nauczycieli religii </w:t>
      </w:r>
      <w:bookmarkStart w:id="0" w:name="_GoBack"/>
      <w:bookmarkEnd w:id="0"/>
      <w:r>
        <w:rPr>
          <w:sz w:val="24"/>
          <w:szCs w:val="24"/>
        </w:rPr>
        <w:t>.</w:t>
      </w:r>
    </w:p>
    <w:p w:rsidR="00DD770B" w:rsidRDefault="0050163D">
      <w:pPr>
        <w:ind w:left="45"/>
        <w:rPr>
          <w:sz w:val="24"/>
          <w:szCs w:val="24"/>
        </w:rPr>
      </w:pPr>
      <w:r>
        <w:rPr>
          <w:sz w:val="24"/>
          <w:szCs w:val="24"/>
        </w:rPr>
        <w:t xml:space="preserve">2. Cele konkursu: </w:t>
      </w:r>
    </w:p>
    <w:p w:rsidR="00DD770B" w:rsidRDefault="0050163D">
      <w:pPr>
        <w:ind w:left="45"/>
        <w:rPr>
          <w:sz w:val="24"/>
          <w:szCs w:val="24"/>
        </w:rPr>
      </w:pPr>
      <w:r>
        <w:rPr>
          <w:sz w:val="24"/>
          <w:szCs w:val="24"/>
        </w:rPr>
        <w:t xml:space="preserve">- promowanie wartości chrześcijańskich i nabożeństw </w:t>
      </w:r>
      <w:r>
        <w:rPr>
          <w:sz w:val="24"/>
          <w:szCs w:val="24"/>
        </w:rPr>
        <w:t>październikowych,</w:t>
      </w:r>
    </w:p>
    <w:p w:rsidR="00DD770B" w:rsidRDefault="0050163D">
      <w:pPr>
        <w:ind w:left="45"/>
        <w:rPr>
          <w:sz w:val="24"/>
          <w:szCs w:val="24"/>
        </w:rPr>
      </w:pPr>
      <w:r>
        <w:rPr>
          <w:sz w:val="24"/>
          <w:szCs w:val="24"/>
        </w:rPr>
        <w:t xml:space="preserve"> - edukowanie uczniów z zakresu wiedzy religijnej ,</w:t>
      </w:r>
    </w:p>
    <w:p w:rsidR="00DD770B" w:rsidRDefault="0050163D">
      <w:pPr>
        <w:ind w:left="45"/>
        <w:rPr>
          <w:sz w:val="24"/>
          <w:szCs w:val="24"/>
        </w:rPr>
      </w:pPr>
      <w:r>
        <w:rPr>
          <w:sz w:val="24"/>
          <w:szCs w:val="24"/>
        </w:rPr>
        <w:t>- zachęta do kreatywnych form ekspresji plastycznej ,</w:t>
      </w:r>
    </w:p>
    <w:p w:rsidR="00DD770B" w:rsidRDefault="0050163D">
      <w:pPr>
        <w:ind w:left="45"/>
        <w:rPr>
          <w:sz w:val="24"/>
          <w:szCs w:val="24"/>
        </w:rPr>
      </w:pPr>
      <w:r>
        <w:rPr>
          <w:sz w:val="24"/>
          <w:szCs w:val="24"/>
        </w:rPr>
        <w:t>- rozwijanie pasji i talentów wśród uczniów.</w:t>
      </w:r>
    </w:p>
    <w:p w:rsidR="00DD770B" w:rsidRDefault="0050163D">
      <w:pPr>
        <w:ind w:left="45"/>
        <w:rPr>
          <w:sz w:val="24"/>
          <w:szCs w:val="24"/>
        </w:rPr>
      </w:pPr>
      <w:r>
        <w:rPr>
          <w:sz w:val="24"/>
          <w:szCs w:val="24"/>
        </w:rPr>
        <w:t xml:space="preserve">3. W konkursie mogą wziąć udział uczniowie klas 1-4 naszej Szkoły. </w:t>
      </w:r>
    </w:p>
    <w:p w:rsidR="00DD770B" w:rsidRDefault="0050163D">
      <w:pPr>
        <w:ind w:left="45"/>
        <w:rPr>
          <w:sz w:val="24"/>
          <w:szCs w:val="24"/>
        </w:rPr>
      </w:pPr>
      <w:r>
        <w:rPr>
          <w:sz w:val="24"/>
          <w:szCs w:val="24"/>
        </w:rPr>
        <w:t>4. Każdy uczeń zgła</w:t>
      </w:r>
      <w:r>
        <w:rPr>
          <w:sz w:val="24"/>
          <w:szCs w:val="24"/>
        </w:rPr>
        <w:t xml:space="preserve">sza tylko </w:t>
      </w:r>
      <w:r>
        <w:rPr>
          <w:b/>
          <w:sz w:val="24"/>
          <w:szCs w:val="24"/>
        </w:rPr>
        <w:t>jedną pracę</w:t>
      </w:r>
      <w:r>
        <w:rPr>
          <w:sz w:val="24"/>
          <w:szCs w:val="24"/>
        </w:rPr>
        <w:t xml:space="preserve">. </w:t>
      </w:r>
    </w:p>
    <w:p w:rsidR="00DD770B" w:rsidRDefault="0050163D">
      <w:pPr>
        <w:ind w:left="4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Konkurs rozstrzygnięty zostanie w dwóch kategoriach wiekowych:  klasy 1-2, klasy 3-4 </w:t>
      </w:r>
    </w:p>
    <w:p w:rsidR="00DD770B" w:rsidRDefault="0050163D">
      <w:pPr>
        <w:ind w:left="45"/>
        <w:rPr>
          <w:sz w:val="24"/>
          <w:szCs w:val="24"/>
        </w:rPr>
      </w:pPr>
      <w:r>
        <w:rPr>
          <w:sz w:val="24"/>
          <w:szCs w:val="24"/>
        </w:rPr>
        <w:t>6. Temat konkursu:</w:t>
      </w:r>
    </w:p>
    <w:p w:rsidR="00DD770B" w:rsidRDefault="0050163D">
      <w:pPr>
        <w:ind w:left="45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Konkurs plastyczny – wykonanie ilustracji do jednej wybranej tajemnicy Różańca Świętego,</w:t>
      </w:r>
      <w:r>
        <w:rPr>
          <w:sz w:val="24"/>
          <w:szCs w:val="24"/>
        </w:rPr>
        <w:t xml:space="preserve"> dowolną techniką, płaską lub półpła</w:t>
      </w:r>
      <w:r>
        <w:rPr>
          <w:sz w:val="24"/>
          <w:szCs w:val="24"/>
        </w:rPr>
        <w:t xml:space="preserve">ską. </w:t>
      </w:r>
      <w:r>
        <w:rPr>
          <w:b/>
          <w:bCs/>
          <w:sz w:val="24"/>
          <w:szCs w:val="24"/>
        </w:rPr>
        <w:t>Format pracy – A4.</w:t>
      </w:r>
    </w:p>
    <w:p w:rsidR="00DD770B" w:rsidRDefault="0050163D">
      <w:pPr>
        <w:ind w:left="4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Opisane prace (na odwrocie: imię, nazwisko, klasa) należy składać do katechetów do dnia </w:t>
      </w:r>
      <w:r>
        <w:rPr>
          <w:b/>
          <w:bCs/>
          <w:sz w:val="24"/>
          <w:szCs w:val="24"/>
        </w:rPr>
        <w:t xml:space="preserve">21 października 2022r. </w:t>
      </w:r>
    </w:p>
    <w:p w:rsidR="00DD770B" w:rsidRDefault="0050163D">
      <w:pPr>
        <w:ind w:left="45"/>
        <w:jc w:val="both"/>
        <w:rPr>
          <w:sz w:val="24"/>
          <w:szCs w:val="24"/>
        </w:rPr>
      </w:pPr>
      <w:r>
        <w:rPr>
          <w:sz w:val="24"/>
          <w:szCs w:val="24"/>
        </w:rPr>
        <w:t>8. Prace przekazane na konkurs nie będą zwracane autorom. Przekazanie prac na konkurs jest równoznaczne ze zgodą na o</w:t>
      </w:r>
      <w:r>
        <w:rPr>
          <w:sz w:val="24"/>
          <w:szCs w:val="24"/>
        </w:rPr>
        <w:t>publikowanie ich na stronie internetowej Szkoły.</w:t>
      </w:r>
    </w:p>
    <w:p w:rsidR="00DD770B" w:rsidRDefault="0050163D">
      <w:pPr>
        <w:ind w:left="45"/>
        <w:jc w:val="both"/>
        <w:rPr>
          <w:sz w:val="24"/>
          <w:szCs w:val="24"/>
        </w:rPr>
      </w:pPr>
      <w:r>
        <w:rPr>
          <w:sz w:val="24"/>
          <w:szCs w:val="24"/>
        </w:rPr>
        <w:t>9. Ogłoszenie wyników, poprzez zamieszczenie ich na stronie internetowej Szkoły i Facebooku, nastąpi 26 października 2022r.</w:t>
      </w:r>
    </w:p>
    <w:p w:rsidR="00DD770B" w:rsidRDefault="0050163D">
      <w:pPr>
        <w:ind w:left="45"/>
        <w:rPr>
          <w:sz w:val="24"/>
          <w:szCs w:val="24"/>
        </w:rPr>
      </w:pPr>
      <w:r>
        <w:rPr>
          <w:sz w:val="24"/>
          <w:szCs w:val="24"/>
        </w:rPr>
        <w:t>10. Nagrody zostaną rozdane w klasach przez katechetów.</w:t>
      </w:r>
    </w:p>
    <w:p w:rsidR="00DD770B" w:rsidRDefault="0050163D">
      <w:pPr>
        <w:ind w:left="45"/>
      </w:pPr>
      <w:r>
        <w:rPr>
          <w:noProof/>
          <w:lang w:eastAsia="pl-PL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74930</wp:posOffset>
            </wp:positionH>
            <wp:positionV relativeFrom="paragraph">
              <wp:posOffset>48895</wp:posOffset>
            </wp:positionV>
            <wp:extent cx="2391410" cy="2458085"/>
            <wp:effectExtent l="0" t="0" r="0" b="0"/>
            <wp:wrapSquare wrapText="largest"/>
            <wp:docPr id="1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410" cy="2458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D770B" w:rsidRDefault="00DD770B">
      <w:pPr>
        <w:ind w:left="45"/>
      </w:pPr>
    </w:p>
    <w:p w:rsidR="00DD770B" w:rsidRDefault="00DD770B">
      <w:pPr>
        <w:ind w:left="45"/>
      </w:pPr>
    </w:p>
    <w:p w:rsidR="00DD770B" w:rsidRDefault="00DD770B">
      <w:pPr>
        <w:ind w:left="45"/>
      </w:pPr>
    </w:p>
    <w:p w:rsidR="00DD770B" w:rsidRDefault="0050163D">
      <w:pPr>
        <w:ind w:left="45"/>
        <w:jc w:val="center"/>
      </w:pPr>
      <w:r>
        <w:rPr>
          <w:b/>
          <w:bCs/>
          <w:i/>
          <w:iCs/>
          <w:sz w:val="28"/>
          <w:szCs w:val="28"/>
        </w:rPr>
        <w:t xml:space="preserve"> S E R D E C Z N I E  </w:t>
      </w:r>
      <w:r>
        <w:rPr>
          <w:b/>
          <w:bCs/>
          <w:i/>
          <w:iCs/>
          <w:sz w:val="28"/>
          <w:szCs w:val="28"/>
        </w:rPr>
        <w:t>Z A P R A S Z A M Y !</w:t>
      </w:r>
    </w:p>
    <w:sectPr w:rsidR="00DD770B" w:rsidSect="00DD770B">
      <w:pgSz w:w="11906" w:h="16838"/>
      <w:pgMar w:top="1417" w:right="746" w:bottom="1417" w:left="72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53D0A"/>
    <w:multiLevelType w:val="multilevel"/>
    <w:tmpl w:val="0B40F49E"/>
    <w:lvl w:ilvl="0">
      <w:start w:val="1"/>
      <w:numFmt w:val="decimal"/>
      <w:lvlText w:val="%1."/>
      <w:lvlJc w:val="left"/>
      <w:pPr>
        <w:ind w:left="405" w:hanging="360"/>
      </w:p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2565" w:hanging="360"/>
      </w:p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."/>
      <w:lvlJc w:val="left"/>
      <w:pPr>
        <w:ind w:left="4725" w:hanging="360"/>
      </w:p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6F543469"/>
    <w:multiLevelType w:val="multilevel"/>
    <w:tmpl w:val="B072A08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D770B"/>
    <w:rsid w:val="0050163D"/>
    <w:rsid w:val="00DD7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770B"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DD770B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rsid w:val="00DD770B"/>
    <w:pPr>
      <w:spacing w:after="140"/>
    </w:pPr>
  </w:style>
  <w:style w:type="paragraph" w:styleId="Lista">
    <w:name w:val="List"/>
    <w:basedOn w:val="Tekstpodstawowy"/>
    <w:rsid w:val="00DD770B"/>
    <w:rPr>
      <w:rFonts w:cs="Arial Unicode MS"/>
    </w:rPr>
  </w:style>
  <w:style w:type="paragraph" w:customStyle="1" w:styleId="Caption">
    <w:name w:val="Caption"/>
    <w:basedOn w:val="Normalny"/>
    <w:qFormat/>
    <w:rsid w:val="00DD770B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D770B"/>
    <w:pPr>
      <w:suppressLineNumbers/>
    </w:pPr>
    <w:rPr>
      <w:rFonts w:cs="Arial Unicode MS"/>
    </w:rPr>
  </w:style>
  <w:style w:type="paragraph" w:styleId="Akapitzlist">
    <w:name w:val="List Paragraph"/>
    <w:basedOn w:val="Normalny"/>
    <w:uiPriority w:val="34"/>
    <w:qFormat/>
    <w:rsid w:val="001743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</dc:creator>
  <cp:lastModifiedBy>DELL</cp:lastModifiedBy>
  <cp:revision>2</cp:revision>
  <dcterms:created xsi:type="dcterms:W3CDTF">2022-10-18T08:42:00Z</dcterms:created>
  <dcterms:modified xsi:type="dcterms:W3CDTF">2022-10-18T08:42:00Z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